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608" w:rsidRPr="005251A7" w:rsidRDefault="005251A7" w:rsidP="005251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51A7">
        <w:rPr>
          <w:rFonts w:ascii="Times New Roman" w:hAnsi="Times New Roman" w:cs="Times New Roman"/>
          <w:b/>
          <w:sz w:val="24"/>
          <w:szCs w:val="24"/>
        </w:rPr>
        <w:t>RELACIÓN NUMERADA DE CADA IMAGEN</w:t>
      </w:r>
    </w:p>
    <w:p w:rsidR="005251A7" w:rsidRPr="005251A7" w:rsidRDefault="005251A7" w:rsidP="005251A7">
      <w:pPr>
        <w:jc w:val="center"/>
        <w:rPr>
          <w:rStyle w:val="nfasis"/>
          <w:rFonts w:ascii="Times New Roman" w:hAnsi="Times New Roman" w:cs="Times New Roman"/>
          <w:i w:val="0"/>
          <w:sz w:val="24"/>
          <w:szCs w:val="24"/>
        </w:rPr>
      </w:pPr>
    </w:p>
    <w:p w:rsidR="00AF1715" w:rsidRPr="005251A7" w:rsidRDefault="005251A7" w:rsidP="00AF1715">
      <w:pPr>
        <w:pStyle w:val="Descripcin"/>
        <w:spacing w:before="120" w:after="120" w:line="360" w:lineRule="auto"/>
        <w:jc w:val="both"/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>Fig.</w:t>
      </w:r>
      <w:r w:rsidR="00AF1715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 xml:space="preserve"> </w:t>
      </w:r>
      <w:r w:rsidR="00AF1715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begin"/>
      </w:r>
      <w:r w:rsidR="00AF1715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instrText xml:space="preserve"> SEQ Figura \* ARABIC </w:instrText>
      </w:r>
      <w:r w:rsidR="00AF1715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separate"/>
      </w:r>
      <w:r w:rsidR="00AF1715" w:rsidRPr="005251A7">
        <w:rPr>
          <w:rFonts w:ascii="Times New Roman" w:hAnsi="Times New Roman" w:cs="Times New Roman"/>
          <w:i/>
          <w:noProof/>
          <w:color w:val="auto"/>
          <w:sz w:val="24"/>
          <w:szCs w:val="24"/>
          <w:lang w:val="es-EC"/>
        </w:rPr>
        <w:t>1</w:t>
      </w:r>
      <w:r w:rsidR="00AF1715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end"/>
      </w:r>
      <w:r w:rsidR="00AF1715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 xml:space="preserve">. </w:t>
      </w:r>
      <w:r w:rsidR="00AF1715"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Anónimo. Virgen del Salto. Pintura sobre piedra. </w:t>
      </w:r>
      <w:r w:rsidR="00F56468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135 x 87 cm. </w:t>
      </w:r>
      <w:r w:rsidR="00AF1715"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Siglo XVII. Templo del Salto, Latacunga. Ecuador. Foto Cristian Balseca Sánchez</w:t>
      </w:r>
    </w:p>
    <w:p w:rsidR="00AF1715" w:rsidRPr="005251A7" w:rsidRDefault="005251A7" w:rsidP="00AF1715">
      <w:pPr>
        <w:pStyle w:val="Descripcin"/>
        <w:spacing w:before="120" w:after="120" w:line="360" w:lineRule="auto"/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>Fig.</w:t>
      </w:r>
      <w:r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 xml:space="preserve"> </w:t>
      </w:r>
      <w:r w:rsidR="00AF1715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 xml:space="preserve"> </w:t>
      </w:r>
      <w:r w:rsidR="00AF1715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begin"/>
      </w:r>
      <w:r w:rsidR="00AF1715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instrText xml:space="preserve"> SEQ Figura \* ARABIC </w:instrText>
      </w:r>
      <w:r w:rsidR="00AF1715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separate"/>
      </w:r>
      <w:r w:rsidR="00AF1715" w:rsidRPr="005251A7">
        <w:rPr>
          <w:rFonts w:ascii="Times New Roman" w:hAnsi="Times New Roman" w:cs="Times New Roman"/>
          <w:i/>
          <w:noProof/>
          <w:color w:val="auto"/>
          <w:sz w:val="24"/>
          <w:szCs w:val="24"/>
          <w:lang w:val="es-EC"/>
        </w:rPr>
        <w:t>2</w:t>
      </w:r>
      <w:r w:rsidR="00AF1715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end"/>
      </w:r>
      <w:r w:rsidR="00AF1715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>.</w:t>
      </w:r>
      <w:r w:rsidR="00AF1715"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 </w:t>
      </w:r>
      <w:r w:rsidR="004A46C9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Iglesia del Salto, </w:t>
      </w:r>
      <w:r w:rsidR="00AF1715"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Latacunga. </w:t>
      </w:r>
      <w:r w:rsidR="00782BF9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Fotografía</w:t>
      </w:r>
      <w:r w:rsidR="00AF1715"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. </w:t>
      </w:r>
      <w:bookmarkStart w:id="0" w:name="_GoBack"/>
      <w:proofErr w:type="spellStart"/>
      <w:r w:rsidR="004A46C9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ca</w:t>
      </w:r>
      <w:proofErr w:type="spellEnd"/>
      <w:r w:rsidR="004A46C9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. 1930</w:t>
      </w:r>
      <w:bookmarkEnd w:id="0"/>
      <w:r w:rsidR="00AF1715"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. </w:t>
      </w:r>
      <w:r w:rsidR="004A46C9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Archivo Sr. C</w:t>
      </w:r>
      <w:proofErr w:type="spellStart"/>
      <w:r w:rsidR="004A46C9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ésar</w:t>
      </w:r>
      <w:proofErr w:type="spellEnd"/>
      <w:r w:rsidR="004A46C9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Moya Sánchez</w:t>
      </w:r>
      <w:r w:rsidR="00AF1715"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. Foto: </w:t>
      </w:r>
      <w:r w:rsidR="004A46C9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Archivo Paredes Bautista.</w:t>
      </w:r>
    </w:p>
    <w:p w:rsidR="00C87493" w:rsidRPr="00C87493" w:rsidRDefault="00C87493" w:rsidP="00C87493">
      <w:pPr>
        <w:pStyle w:val="Descripcin"/>
        <w:spacing w:before="120" w:after="120" w:line="360" w:lineRule="auto"/>
        <w:jc w:val="both"/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>Fig.</w:t>
      </w:r>
      <w:r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 xml:space="preserve">  </w:t>
      </w:r>
      <w:r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begin"/>
      </w:r>
      <w:r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instrText xml:space="preserve"> SEQ Figura \* ARABIC </w:instrText>
      </w:r>
      <w:r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separate"/>
      </w:r>
      <w:r w:rsidR="009112DD">
        <w:rPr>
          <w:rFonts w:ascii="Times New Roman" w:hAnsi="Times New Roman" w:cs="Times New Roman"/>
          <w:i/>
          <w:noProof/>
          <w:color w:val="auto"/>
          <w:sz w:val="24"/>
          <w:szCs w:val="24"/>
          <w:lang w:val="es-EC"/>
        </w:rPr>
        <w:t>3</w:t>
      </w:r>
      <w:r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end"/>
      </w:r>
      <w:r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 xml:space="preserve">. </w:t>
      </w:r>
      <w:r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Anónimo, Detalle Virgen de</w:t>
      </w:r>
      <w:r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 </w:t>
      </w:r>
      <w:r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l</w:t>
      </w:r>
      <w:r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a Escalera</w:t>
      </w:r>
      <w:r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, Pintura sobre </w:t>
      </w:r>
      <w:r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tela</w:t>
      </w:r>
      <w:r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. </w:t>
      </w:r>
      <w:r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83 x 66 cm. </w:t>
      </w:r>
      <w:r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Siglo XVII</w:t>
      </w:r>
      <w:r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I</w:t>
      </w:r>
      <w:r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. </w:t>
      </w:r>
      <w:r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Museo Monasterio de la Concepción, Cuenca</w:t>
      </w:r>
      <w:r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. Ecuador. Foto Cristian Balseca Sánchez</w:t>
      </w:r>
    </w:p>
    <w:p w:rsidR="00F627D7" w:rsidRPr="00782BF9" w:rsidRDefault="005251A7" w:rsidP="00F627D7">
      <w:pPr>
        <w:pStyle w:val="Descripcin"/>
        <w:spacing w:before="120" w:after="120" w:line="360" w:lineRule="auto"/>
        <w:rPr>
          <w:rFonts w:ascii="Times New Roman" w:hAnsi="Times New Roman" w:cs="Times New Roman"/>
          <w:b w:val="0"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>Fig.</w:t>
      </w:r>
      <w:r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 xml:space="preserve"> </w:t>
      </w:r>
      <w:r w:rsidR="00F627D7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 xml:space="preserve"> </w:t>
      </w:r>
      <w:r w:rsidR="00F627D7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begin"/>
      </w:r>
      <w:r w:rsidR="00F627D7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instrText xml:space="preserve"> SEQ Figura \* ARABIC </w:instrText>
      </w:r>
      <w:r w:rsidR="00F627D7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separate"/>
      </w:r>
      <w:r w:rsidR="009112DD">
        <w:rPr>
          <w:rFonts w:ascii="Times New Roman" w:hAnsi="Times New Roman" w:cs="Times New Roman"/>
          <w:i/>
          <w:noProof/>
          <w:color w:val="auto"/>
          <w:sz w:val="24"/>
          <w:szCs w:val="24"/>
          <w:lang w:val="es-EC"/>
        </w:rPr>
        <w:t>4</w:t>
      </w:r>
      <w:r w:rsidR="00F627D7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end"/>
      </w:r>
      <w:r w:rsidR="00F627D7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 xml:space="preserve">. </w:t>
      </w:r>
      <w:r w:rsidR="00F627D7"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Anónimo. Virgen del Salto. Pintura sobre tela. </w:t>
      </w:r>
      <w:r w:rsidR="00F56468" w:rsidRPr="00F56468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104 x 83,5cm. </w:t>
      </w:r>
      <w:r w:rsidR="00F56468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Año </w:t>
      </w:r>
      <w:r w:rsidR="00F627D7"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1706. Museo Etnográfico de Berlín, Alemania. </w:t>
      </w:r>
      <w:r w:rsidR="00097CD4" w:rsidRPr="00782BF9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Enlace</w:t>
      </w:r>
      <w:r w:rsidR="00F627D7" w:rsidRPr="00782BF9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</w:t>
      </w:r>
      <w:r w:rsidR="00E1098E" w:rsidRPr="00782BF9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http://www.smb-digital.de/eMuseumPlus?service=ExternalInterface&amp;m%20odule=collection&amp;objectId=740418&amp;viewType=detailView</w:t>
      </w:r>
    </w:p>
    <w:p w:rsidR="00594019" w:rsidRDefault="005251A7" w:rsidP="00CB7AB8">
      <w:pPr>
        <w:pStyle w:val="Descripcin"/>
        <w:spacing w:before="120" w:after="120" w:line="360" w:lineRule="auto"/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>Fig.</w:t>
      </w:r>
      <w:r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 xml:space="preserve"> </w:t>
      </w:r>
      <w:r w:rsidR="00CB7AB8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 xml:space="preserve"> </w:t>
      </w:r>
      <w:r w:rsidR="00CB7AB8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begin"/>
      </w:r>
      <w:r w:rsidR="00CB7AB8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instrText xml:space="preserve"> SEQ Figura \* ARABIC </w:instrText>
      </w:r>
      <w:r w:rsidR="00CB7AB8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separate"/>
      </w:r>
      <w:r w:rsidR="009112DD">
        <w:rPr>
          <w:rFonts w:ascii="Times New Roman" w:hAnsi="Times New Roman" w:cs="Times New Roman"/>
          <w:i/>
          <w:noProof/>
          <w:color w:val="auto"/>
          <w:sz w:val="24"/>
          <w:szCs w:val="24"/>
          <w:lang w:val="es-EC"/>
        </w:rPr>
        <w:t>5</w:t>
      </w:r>
      <w:r w:rsidR="00CB7AB8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end"/>
      </w:r>
      <w:r w:rsidR="00CB7AB8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 xml:space="preserve">. </w:t>
      </w:r>
      <w:r w:rsidR="00CB7AB8"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Anónimo. Virgen del Salto. Pintura sobre metal. </w:t>
      </w:r>
      <w:r w:rsidR="00E72DC3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34 x 25cm. </w:t>
      </w:r>
      <w:r w:rsidR="00CB7AB8"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Siglo XVIII. Colección Museo Alberto Mena Caamaño, Quito. </w:t>
      </w:r>
      <w:r w:rsidR="00594019"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Foto Cristian Balseca Sánchez</w:t>
      </w:r>
      <w:r w:rsidR="00594019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 xml:space="preserve"> </w:t>
      </w:r>
    </w:p>
    <w:p w:rsidR="00CB7AB8" w:rsidRPr="005251A7" w:rsidRDefault="005251A7" w:rsidP="00CB7AB8">
      <w:pPr>
        <w:pStyle w:val="Descripcin"/>
        <w:spacing w:before="120" w:after="120" w:line="360" w:lineRule="auto"/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>Fig.</w:t>
      </w:r>
      <w:r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 xml:space="preserve"> </w:t>
      </w:r>
      <w:r w:rsidR="00CB7AB8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 xml:space="preserve"> </w:t>
      </w:r>
      <w:r w:rsidR="00CB7AB8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begin"/>
      </w:r>
      <w:r w:rsidR="00CB7AB8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instrText xml:space="preserve"> SEQ Figura \* ARABIC </w:instrText>
      </w:r>
      <w:r w:rsidR="00CB7AB8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separate"/>
      </w:r>
      <w:r w:rsidR="009112DD">
        <w:rPr>
          <w:rFonts w:ascii="Times New Roman" w:hAnsi="Times New Roman" w:cs="Times New Roman"/>
          <w:i/>
          <w:noProof/>
          <w:color w:val="auto"/>
          <w:sz w:val="24"/>
          <w:szCs w:val="24"/>
          <w:lang w:val="es-EC"/>
        </w:rPr>
        <w:t>6</w:t>
      </w:r>
      <w:r w:rsidR="00CB7AB8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end"/>
      </w:r>
      <w:r w:rsidR="00CB7AB8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 xml:space="preserve">. </w:t>
      </w:r>
      <w:r w:rsidR="00CB7AB8"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Anónimo. Tríptico de la Virgen del Salto</w:t>
      </w:r>
      <w:r w:rsidR="00E72DC3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 (puertas cerradas). </w:t>
      </w:r>
      <w:r w:rsidR="008E5FEE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Pintura sobre madera</w:t>
      </w:r>
      <w:r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. </w:t>
      </w:r>
      <w:r w:rsidR="00D3363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57 x 45,5 cm</w:t>
      </w:r>
      <w:r w:rsidR="00D33637"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. </w:t>
      </w:r>
      <w:r w:rsidR="00CB7AB8"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Siglo XVIII. Curia Dioces</w:t>
      </w:r>
      <w:r w:rsidR="00594019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ana de Latacunga. Ecuador. </w:t>
      </w:r>
      <w:r w:rsidR="00594019"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Foto </w:t>
      </w:r>
      <w:r w:rsidR="00A752A4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Andrés</w:t>
      </w:r>
      <w:r w:rsidR="00594019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 Burbano</w:t>
      </w:r>
      <w:r w:rsidR="00A752A4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 Montalvo</w:t>
      </w:r>
    </w:p>
    <w:p w:rsidR="00CB7AB8" w:rsidRPr="005251A7" w:rsidRDefault="005251A7" w:rsidP="00CB7AB8">
      <w:pPr>
        <w:pStyle w:val="Descripcin"/>
        <w:spacing w:before="120" w:after="120" w:line="360" w:lineRule="auto"/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>Fig.</w:t>
      </w:r>
      <w:r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 xml:space="preserve"> </w:t>
      </w:r>
      <w:r w:rsidR="00CB7AB8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 xml:space="preserve"> </w:t>
      </w:r>
      <w:r w:rsidR="00CB7AB8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begin"/>
      </w:r>
      <w:r w:rsidR="00CB7AB8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instrText xml:space="preserve"> SEQ Figura \* ARABIC </w:instrText>
      </w:r>
      <w:r w:rsidR="00CB7AB8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separate"/>
      </w:r>
      <w:r w:rsidR="009112DD">
        <w:rPr>
          <w:rFonts w:ascii="Times New Roman" w:hAnsi="Times New Roman" w:cs="Times New Roman"/>
          <w:i/>
          <w:noProof/>
          <w:color w:val="auto"/>
          <w:sz w:val="24"/>
          <w:szCs w:val="24"/>
          <w:lang w:val="es-EC"/>
        </w:rPr>
        <w:t>7</w:t>
      </w:r>
      <w:r w:rsidR="00CB7AB8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end"/>
      </w:r>
      <w:r w:rsidR="00CB7AB8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 xml:space="preserve">. </w:t>
      </w:r>
      <w:r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Anónimo. Tríptico de la Vir</w:t>
      </w:r>
      <w:r w:rsidR="00E72DC3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gen del Salto (puertas abiertas). </w:t>
      </w:r>
      <w:r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Pintura sobre madera, </w:t>
      </w:r>
      <w:r w:rsidR="008E1516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brocado en pan de oro</w:t>
      </w:r>
      <w:r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. </w:t>
      </w:r>
      <w:r w:rsidR="00D3363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57 x 82 cm</w:t>
      </w:r>
      <w:r w:rsidR="00D33637"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. </w:t>
      </w:r>
      <w:r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Siglo XVIII. Curia Diocesana de Latacunga. Ecuador. Foto </w:t>
      </w:r>
      <w:r w:rsidR="00A752A4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Andrés</w:t>
      </w:r>
      <w:r w:rsidR="00594019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 Burbano</w:t>
      </w:r>
      <w:r w:rsidR="00A752A4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 Montalvo</w:t>
      </w:r>
    </w:p>
    <w:p w:rsidR="00594019" w:rsidRDefault="005251A7" w:rsidP="00594019">
      <w:pPr>
        <w:pStyle w:val="Descripcin"/>
        <w:spacing w:before="120" w:after="120" w:line="360" w:lineRule="auto"/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>Fig.</w:t>
      </w:r>
      <w:r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 xml:space="preserve"> </w:t>
      </w:r>
      <w:r w:rsidR="00CB7AB8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 xml:space="preserve"> </w:t>
      </w:r>
      <w:r w:rsidR="00CB7AB8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begin"/>
      </w:r>
      <w:r w:rsidR="00CB7AB8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instrText xml:space="preserve"> SEQ Figura \* ARABIC </w:instrText>
      </w:r>
      <w:r w:rsidR="00CB7AB8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separate"/>
      </w:r>
      <w:r w:rsidR="009112DD">
        <w:rPr>
          <w:rFonts w:ascii="Times New Roman" w:hAnsi="Times New Roman" w:cs="Times New Roman"/>
          <w:i/>
          <w:noProof/>
          <w:color w:val="auto"/>
          <w:sz w:val="24"/>
          <w:szCs w:val="24"/>
          <w:lang w:val="es-EC"/>
        </w:rPr>
        <w:t>8</w:t>
      </w:r>
      <w:r w:rsidR="00CB7AB8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end"/>
      </w:r>
      <w:r w:rsidR="00CB7AB8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 xml:space="preserve">. </w:t>
      </w:r>
      <w:r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Anónimo. </w:t>
      </w:r>
      <w:r w:rsidR="0008706F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Plano de Latacunga (R</w:t>
      </w:r>
      <w:r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everso</w:t>
      </w:r>
      <w:r w:rsidR="0008706F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 </w:t>
      </w:r>
      <w:r w:rsidR="0008706F"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Tríptico de la Virgen del Salto</w:t>
      </w:r>
      <w:r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).</w:t>
      </w:r>
      <w:r w:rsidR="00E72DC3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 </w:t>
      </w:r>
      <w:r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Pintura sobre madera. </w:t>
      </w:r>
      <w:r w:rsidR="00D3363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57 x 44 cm. </w:t>
      </w:r>
      <w:r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Siglo XVIII. Curia Diocesana de Latacunga. Ecuador. </w:t>
      </w:r>
      <w:r w:rsidR="00594019"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Foto </w:t>
      </w:r>
      <w:r w:rsidR="00A752A4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Andrés</w:t>
      </w:r>
      <w:r w:rsidR="00594019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 Burbano</w:t>
      </w:r>
      <w:r w:rsidR="00A752A4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 Montalvo</w:t>
      </w:r>
    </w:p>
    <w:p w:rsidR="0008706F" w:rsidRDefault="0008706F" w:rsidP="0008706F">
      <w:pPr>
        <w:pStyle w:val="Descripcin"/>
        <w:spacing w:before="120" w:after="120" w:line="360" w:lineRule="auto"/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>Fig.</w:t>
      </w:r>
      <w:r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 xml:space="preserve">  </w:t>
      </w:r>
      <w:r w:rsidR="00C87493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begin"/>
      </w:r>
      <w:r w:rsidR="00C87493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instrText xml:space="preserve"> SEQ Figura \* ARABIC </w:instrText>
      </w:r>
      <w:r w:rsidR="00C87493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separate"/>
      </w:r>
      <w:r w:rsidR="009112DD">
        <w:rPr>
          <w:rFonts w:ascii="Times New Roman" w:hAnsi="Times New Roman" w:cs="Times New Roman"/>
          <w:i/>
          <w:noProof/>
          <w:color w:val="auto"/>
          <w:sz w:val="24"/>
          <w:szCs w:val="24"/>
          <w:lang w:val="es-EC"/>
        </w:rPr>
        <w:t>9</w:t>
      </w:r>
      <w:r w:rsidR="00C87493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end"/>
      </w:r>
      <w:r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 xml:space="preserve">. </w:t>
      </w:r>
      <w:r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Anónimo. </w:t>
      </w:r>
      <w:r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Detalle Capilla del Salto, Plano de Latacunga (R</w:t>
      </w:r>
      <w:r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everso</w:t>
      </w:r>
      <w:r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 </w:t>
      </w:r>
      <w:r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Tríptico de la Virgen del Salto). Pintura sobre madera. Siglo XVIII. Curia Diocesana de Latacunga. Ecuador. Foto </w:t>
      </w:r>
      <w:r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Andrés Burbano Montalvo</w:t>
      </w:r>
    </w:p>
    <w:p w:rsidR="009112DD" w:rsidRPr="000C5A9E" w:rsidRDefault="009112DD" w:rsidP="009112DD">
      <w:pPr>
        <w:pStyle w:val="Descripcin"/>
        <w:spacing w:before="120" w:after="120" w:line="360" w:lineRule="auto"/>
        <w:jc w:val="both"/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</w:pPr>
      <w:r w:rsidRPr="00C671FB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 xml:space="preserve">Fig.  </w:t>
      </w:r>
      <w:r w:rsidRPr="00C671FB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begin"/>
      </w:r>
      <w:r w:rsidRPr="00C671FB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instrText xml:space="preserve"> SEQ Figura \* ARABIC </w:instrText>
      </w:r>
      <w:r w:rsidRPr="00C671FB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separate"/>
      </w:r>
      <w:r w:rsidRPr="00C671FB">
        <w:rPr>
          <w:rFonts w:ascii="Times New Roman" w:hAnsi="Times New Roman" w:cs="Times New Roman"/>
          <w:i/>
          <w:noProof/>
          <w:color w:val="auto"/>
          <w:sz w:val="24"/>
          <w:szCs w:val="24"/>
          <w:lang w:val="es-EC"/>
        </w:rPr>
        <w:t>10</w:t>
      </w:r>
      <w:r w:rsidRPr="00C671FB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end"/>
      </w:r>
      <w:r w:rsidRPr="00C671FB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>.</w:t>
      </w:r>
      <w:r w:rsidRPr="000C5A9E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 Anónimo. Virgen del Salto con donantes. Pintura sobre tela. Siglo XVIII. Colección Lisbeth y </w:t>
      </w:r>
      <w:proofErr w:type="spellStart"/>
      <w:r w:rsidRPr="000C5A9E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Augu</w:t>
      </w:r>
      <w:r w:rsidR="00C671FB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st</w:t>
      </w:r>
      <w:proofErr w:type="spellEnd"/>
      <w:r w:rsidR="00C671FB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 Uribe. Estados Unidos. Foto base de datos, Proyecto Arca, Arte Colonial Americano. Enlace </w:t>
      </w:r>
      <w:r w:rsidR="000C5A9E" w:rsidRPr="000C5A9E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http://www.proyectoarca.global:8080/artworks/2629#</w:t>
      </w:r>
    </w:p>
    <w:p w:rsidR="009112DD" w:rsidRPr="009112DD" w:rsidRDefault="009112DD" w:rsidP="009112DD">
      <w:pPr>
        <w:rPr>
          <w:lang w:val="es-EC"/>
        </w:rPr>
      </w:pPr>
    </w:p>
    <w:sectPr w:rsidR="009112DD" w:rsidRPr="009112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715"/>
    <w:rsid w:val="00076608"/>
    <w:rsid w:val="0008706F"/>
    <w:rsid w:val="00097CD4"/>
    <w:rsid w:val="000C5A9E"/>
    <w:rsid w:val="00371C2D"/>
    <w:rsid w:val="004A46C9"/>
    <w:rsid w:val="005251A7"/>
    <w:rsid w:val="00594019"/>
    <w:rsid w:val="005F05D1"/>
    <w:rsid w:val="00705B57"/>
    <w:rsid w:val="00782BF9"/>
    <w:rsid w:val="0089036F"/>
    <w:rsid w:val="008E1516"/>
    <w:rsid w:val="008E5FEE"/>
    <w:rsid w:val="009112DD"/>
    <w:rsid w:val="00A752A4"/>
    <w:rsid w:val="00AF1715"/>
    <w:rsid w:val="00C671FB"/>
    <w:rsid w:val="00C87493"/>
    <w:rsid w:val="00CB7AB8"/>
    <w:rsid w:val="00D33637"/>
    <w:rsid w:val="00D52C58"/>
    <w:rsid w:val="00E1098E"/>
    <w:rsid w:val="00E72DC3"/>
    <w:rsid w:val="00F56468"/>
    <w:rsid w:val="00F62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E8315A-1D79-4737-A787-ED25A8BC6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036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AF1715"/>
    <w:rPr>
      <w:i/>
      <w:iCs/>
    </w:rPr>
  </w:style>
  <w:style w:type="paragraph" w:styleId="Descripcin">
    <w:name w:val="caption"/>
    <w:basedOn w:val="Normal"/>
    <w:next w:val="Normal"/>
    <w:uiPriority w:val="35"/>
    <w:unhideWhenUsed/>
    <w:qFormat/>
    <w:rsid w:val="00AF1715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E1098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337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Balseca Cristian</dc:creator>
  <cp:keywords/>
  <dc:description/>
  <cp:lastModifiedBy>Balseca Cristian</cp:lastModifiedBy>
  <cp:revision>15</cp:revision>
  <dcterms:created xsi:type="dcterms:W3CDTF">2018-08-11T01:14:00Z</dcterms:created>
  <dcterms:modified xsi:type="dcterms:W3CDTF">2019-07-25T02:08:00Z</dcterms:modified>
</cp:coreProperties>
</file>